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D93AC5">
        <w:rPr>
          <w:rFonts w:ascii="Century Gothic" w:hAnsi="Century Gothic"/>
          <w:b/>
          <w:sz w:val="20"/>
          <w:szCs w:val="20"/>
        </w:rPr>
        <w:tab/>
      </w:r>
      <w:r w:rsidR="00D93AC5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D93AC5">
        <w:rPr>
          <w:rFonts w:ascii="Century Gothic" w:hAnsi="Century Gothic"/>
          <w:sz w:val="20"/>
          <w:szCs w:val="20"/>
        </w:rPr>
        <w:tab/>
      </w:r>
      <w:r w:rsidR="00D93AC5">
        <w:rPr>
          <w:rFonts w:ascii="Century Gothic" w:hAnsi="Century Gothic"/>
          <w:sz w:val="20"/>
          <w:szCs w:val="20"/>
        </w:rPr>
        <w:tab/>
      </w:r>
      <w:r w:rsidR="00D93AC5">
        <w:rPr>
          <w:rFonts w:ascii="Century Gothic" w:hAnsi="Century Gothic"/>
          <w:b/>
          <w:sz w:val="20"/>
          <w:szCs w:val="20"/>
        </w:rPr>
        <w:t>Unit 3 Week 3</w:t>
      </w:r>
    </w:p>
    <w:p w:rsidR="00021476" w:rsidRDefault="00BE6D98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Subject Verb Agreement</w:t>
      </w:r>
      <w:r w:rsidR="00D93AC5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13</w:t>
      </w:r>
      <w:r w:rsidR="00D93AC5">
        <w:rPr>
          <w:rFonts w:ascii="Century Gothic" w:hAnsi="Century Gothic"/>
          <w:b/>
          <w:sz w:val="20"/>
          <w:szCs w:val="20"/>
        </w:rPr>
        <w:t xml:space="preserve"> Spellings of /j/, /k/, &amp; /s/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D93AC5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D93AC5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BE6D98">
        <w:rPr>
          <w:rFonts w:ascii="Century Gothic" w:hAnsi="Century Gothic"/>
          <w:sz w:val="20"/>
          <w:szCs w:val="20"/>
        </w:rPr>
        <w:t>SW complete a pretest on Unit 13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234DF5">
        <w:rPr>
          <w:rFonts w:ascii="Century Gothic" w:hAnsi="Century Gothic"/>
          <w:sz w:val="20"/>
          <w:szCs w:val="20"/>
        </w:rPr>
        <w:t>rds; define &amp; identify main &amp; helping</w:t>
      </w:r>
      <w:r>
        <w:rPr>
          <w:rFonts w:ascii="Century Gothic" w:hAnsi="Century Gothic"/>
          <w:sz w:val="20"/>
          <w:szCs w:val="20"/>
        </w:rPr>
        <w:t xml:space="preserve"> verbs &amp; spell them correctly</w:t>
      </w:r>
    </w:p>
    <w:p w:rsidR="00021476" w:rsidRPr="008412C6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 xml:space="preserve">1)Review </w:t>
      </w:r>
      <w:r w:rsidR="00BE6D98">
        <w:rPr>
          <w:rFonts w:ascii="Century Gothic" w:hAnsi="Century Gothic"/>
          <w:sz w:val="20"/>
          <w:szCs w:val="20"/>
        </w:rPr>
        <w:t>DOL 2)Spelling Unit 13</w:t>
      </w:r>
      <w:r w:rsidR="00021476"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4</w:t>
      </w:r>
      <w:r w:rsidR="00BE6D98">
        <w:rPr>
          <w:rFonts w:ascii="Century Gothic" w:hAnsi="Century Gothic"/>
          <w:sz w:val="20"/>
          <w:szCs w:val="20"/>
        </w:rPr>
        <w:t>)Read together blue box page 122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BE6D98">
        <w:rPr>
          <w:rFonts w:ascii="Century Gothic" w:hAnsi="Century Gothic"/>
          <w:sz w:val="20"/>
          <w:szCs w:val="20"/>
        </w:rPr>
        <w:t>pg 122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>
        <w:rPr>
          <w:rFonts w:ascii="Century Gothic" w:hAnsi="Century Gothic"/>
          <w:sz w:val="20"/>
          <w:szCs w:val="20"/>
        </w:rPr>
        <w:t>ectly 5x’s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BE6D98">
        <w:rPr>
          <w:rFonts w:ascii="Century Gothic" w:hAnsi="Century Gothic"/>
          <w:sz w:val="20"/>
          <w:szCs w:val="20"/>
        </w:rPr>
        <w:t>DOL, Unit 13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D93AC5" w:rsidRP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correctly spell words in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D93AC5">
        <w:rPr>
          <w:rFonts w:ascii="Century Gothic" w:hAnsi="Century Gothic"/>
          <w:b/>
          <w:sz w:val="20"/>
          <w:szCs w:val="20"/>
        </w:rPr>
        <w:t>COS</w:t>
      </w:r>
      <w:r w:rsidR="00BE6D98">
        <w:rPr>
          <w:rFonts w:ascii="Century Gothic" w:hAnsi="Century Gothic"/>
          <w:sz w:val="20"/>
          <w:szCs w:val="20"/>
        </w:rPr>
        <w:t xml:space="preserve"> See Monday </w:t>
      </w:r>
      <w:r w:rsidR="00BE6D98" w:rsidRPr="00D93AC5">
        <w:rPr>
          <w:rFonts w:ascii="Century Gothic" w:hAnsi="Century Gothic"/>
          <w:b/>
          <w:sz w:val="20"/>
          <w:szCs w:val="20"/>
        </w:rPr>
        <w:t>Obj.</w:t>
      </w:r>
      <w:r w:rsidR="00BE6D98">
        <w:rPr>
          <w:rFonts w:ascii="Century Gothic" w:hAnsi="Century Gothic"/>
          <w:sz w:val="20"/>
          <w:szCs w:val="20"/>
        </w:rPr>
        <w:t xml:space="preserve"> SW sort Unit 13</w:t>
      </w:r>
      <w:r>
        <w:rPr>
          <w:rFonts w:ascii="Century Gothic" w:hAnsi="Century Gothic"/>
          <w:sz w:val="20"/>
          <w:szCs w:val="20"/>
        </w:rPr>
        <w:t xml:space="preserve"> spel</w:t>
      </w:r>
      <w:r w:rsidR="00BE6D98">
        <w:rPr>
          <w:rFonts w:ascii="Century Gothic" w:hAnsi="Century Gothic"/>
          <w:sz w:val="20"/>
          <w:szCs w:val="20"/>
        </w:rPr>
        <w:t>ling words; use subject verb agreement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 xml:space="preserve">1)Review </w:t>
      </w:r>
      <w:r w:rsidR="00021476">
        <w:rPr>
          <w:rFonts w:ascii="Century Gothic" w:hAnsi="Century Gothic"/>
          <w:sz w:val="20"/>
          <w:szCs w:val="20"/>
        </w:rPr>
        <w:t>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 3)Review subject verb agreement pg 122 4)Guided Practice pg 123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BE6D98">
        <w:rPr>
          <w:rFonts w:ascii="Century Gothic" w:hAnsi="Century Gothic"/>
          <w:sz w:val="20"/>
          <w:szCs w:val="20"/>
        </w:rPr>
        <w:t>ependent Practice pg 125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BE6D98">
        <w:rPr>
          <w:rFonts w:ascii="Century Gothic" w:hAnsi="Century Gothic"/>
          <w:sz w:val="20"/>
          <w:szCs w:val="20"/>
        </w:rPr>
        <w:t>Pencil, Unit 13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Pg. 125- Daily Grade</w:t>
      </w:r>
    </w:p>
    <w:p w:rsidR="00D93AC5" w:rsidRP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choose verbs that agree with their subjects.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D93AC5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D93AC5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 xml:space="preserve">1)Review </w:t>
      </w:r>
      <w:r w:rsidR="00021476">
        <w:rPr>
          <w:rFonts w:ascii="Century Gothic" w:hAnsi="Century Gothic"/>
          <w:sz w:val="20"/>
          <w:szCs w:val="20"/>
        </w:rPr>
        <w:t xml:space="preserve">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 3)Review subject verb agreement pg 125</w:t>
      </w:r>
      <w:r w:rsidR="00021476">
        <w:rPr>
          <w:rFonts w:ascii="Century Gothic" w:hAnsi="Century Gothic"/>
          <w:sz w:val="20"/>
          <w:szCs w:val="20"/>
        </w:rPr>
        <w:t xml:space="preserve"> by saying a</w:t>
      </w:r>
      <w:r w:rsidR="00BE6D98">
        <w:rPr>
          <w:rFonts w:ascii="Century Gothic" w:hAnsi="Century Gothic"/>
          <w:sz w:val="20"/>
          <w:szCs w:val="20"/>
        </w:rPr>
        <w:t>nswers orally 4)Subject</w:t>
      </w:r>
      <w:r w:rsidR="00021476">
        <w:rPr>
          <w:rFonts w:ascii="Century Gothic" w:hAnsi="Century Gothic"/>
          <w:sz w:val="20"/>
          <w:szCs w:val="20"/>
        </w:rPr>
        <w:t xml:space="preserve"> Verb</w:t>
      </w:r>
      <w:r w:rsidR="00BE6D98">
        <w:rPr>
          <w:rFonts w:ascii="Century Gothic" w:hAnsi="Century Gothic"/>
          <w:sz w:val="20"/>
          <w:szCs w:val="20"/>
        </w:rPr>
        <w:t xml:space="preserve"> Agreement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BE6D98">
        <w:rPr>
          <w:rFonts w:ascii="Century Gothic" w:hAnsi="Century Gothic"/>
          <w:sz w:val="20"/>
          <w:szCs w:val="20"/>
        </w:rPr>
        <w:t>il, Subject</w:t>
      </w:r>
      <w:r>
        <w:rPr>
          <w:rFonts w:ascii="Century Gothic" w:hAnsi="Century Gothic"/>
          <w:sz w:val="20"/>
          <w:szCs w:val="20"/>
        </w:rPr>
        <w:t xml:space="preserve"> Verb</w:t>
      </w:r>
      <w:r w:rsidR="00BE6D98">
        <w:rPr>
          <w:rFonts w:ascii="Century Gothic" w:hAnsi="Century Gothic"/>
          <w:sz w:val="20"/>
          <w:szCs w:val="20"/>
        </w:rPr>
        <w:t xml:space="preserve"> Agreement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Subject/Verb Agreement Test</w:t>
      </w:r>
    </w:p>
    <w:p w:rsidR="00D93AC5" w:rsidRP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complete a Subject/Verb Agreement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D93AC5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>3</w:t>
      </w:r>
      <w:r w:rsidR="00BE6D98">
        <w:rPr>
          <w:rFonts w:ascii="Century Gothic" w:hAnsi="Century Gothic"/>
          <w:sz w:val="20"/>
          <w:szCs w:val="20"/>
        </w:rPr>
        <w:t xml:space="preserve">.1, 3.9, 3.11 </w:t>
      </w:r>
      <w:r w:rsidR="00BE6D98" w:rsidRPr="00D93AC5">
        <w:rPr>
          <w:rFonts w:ascii="Century Gothic" w:hAnsi="Century Gothic"/>
          <w:b/>
          <w:sz w:val="20"/>
          <w:szCs w:val="20"/>
        </w:rPr>
        <w:t>Obj.</w:t>
      </w:r>
      <w:r w:rsidR="00BE6D98">
        <w:rPr>
          <w:rFonts w:ascii="Century Gothic" w:hAnsi="Century Gothic"/>
          <w:sz w:val="20"/>
          <w:szCs w:val="20"/>
        </w:rPr>
        <w:t xml:space="preserve"> Spell Unit 13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1)Review </w:t>
      </w:r>
      <w:r w:rsidR="00021476">
        <w:rPr>
          <w:rFonts w:ascii="Century Gothic" w:hAnsi="Century Gothic"/>
          <w:sz w:val="20"/>
          <w:szCs w:val="20"/>
        </w:rPr>
        <w:t>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 for Prompt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D93AC5" w:rsidRP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correctly spell Spelling Words for an assessment.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D93AC5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3.9 </w:t>
      </w:r>
      <w:r w:rsidRPr="00D93AC5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3)SW journal write from a topic provided by the teacher, &amp; illustrate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</w:t>
      </w:r>
      <w:r w:rsidR="00D93AC5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D93AC5" w:rsidRPr="00D93AC5" w:rsidRDefault="00D93A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on a Writing Workshop on a compare/contrast essay on a given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793D"/>
    <w:rsid w:val="00234DF5"/>
    <w:rsid w:val="002949D7"/>
    <w:rsid w:val="00334F94"/>
    <w:rsid w:val="003E218B"/>
    <w:rsid w:val="00420374"/>
    <w:rsid w:val="00575E2D"/>
    <w:rsid w:val="005A51A7"/>
    <w:rsid w:val="008412C6"/>
    <w:rsid w:val="008E7DE6"/>
    <w:rsid w:val="008F4A5D"/>
    <w:rsid w:val="0097139E"/>
    <w:rsid w:val="00971963"/>
    <w:rsid w:val="00A03E2A"/>
    <w:rsid w:val="00AF623A"/>
    <w:rsid w:val="00B22DDA"/>
    <w:rsid w:val="00BD7829"/>
    <w:rsid w:val="00BE6D98"/>
    <w:rsid w:val="00C00640"/>
    <w:rsid w:val="00D22011"/>
    <w:rsid w:val="00D54212"/>
    <w:rsid w:val="00D93AC5"/>
    <w:rsid w:val="00E84BA9"/>
    <w:rsid w:val="00E95CE9"/>
    <w:rsid w:val="00ED224C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464</Words>
  <Characters>2548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3</cp:revision>
  <cp:lastPrinted>2011-09-19T02:12:00Z</cp:lastPrinted>
  <dcterms:created xsi:type="dcterms:W3CDTF">2011-09-19T02:13:00Z</dcterms:created>
  <dcterms:modified xsi:type="dcterms:W3CDTF">2012-10-28T22:27:00Z</dcterms:modified>
</cp:coreProperties>
</file>